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4E2A" w14:textId="37D168AD" w:rsidR="00EA2AC0" w:rsidRPr="00EA2AC0" w:rsidRDefault="00EA2AC0" w:rsidP="00EA2AC0">
      <w:pPr>
        <w:spacing w:after="0" w:line="240" w:lineRule="auto"/>
        <w:jc w:val="center"/>
        <w:rPr>
          <w:sz w:val="24"/>
          <w:szCs w:val="24"/>
        </w:rPr>
      </w:pPr>
      <w:r w:rsidRPr="00EA2AC0">
        <w:rPr>
          <w:sz w:val="24"/>
          <w:szCs w:val="24"/>
        </w:rPr>
        <w:t>LA RESPUESTA INMUNE ANTE LA VACUNA PARA SARS-CoV-2 EN FUNCION DE HABER PADECIDO COVID-19</w:t>
      </w:r>
      <w:r w:rsidR="006705DA">
        <w:rPr>
          <w:sz w:val="24"/>
          <w:szCs w:val="24"/>
        </w:rPr>
        <w:t>,</w:t>
      </w:r>
      <w:r w:rsidRPr="00EA2AC0">
        <w:rPr>
          <w:sz w:val="24"/>
          <w:szCs w:val="24"/>
        </w:rPr>
        <w:t xml:space="preserve"> O NO</w:t>
      </w:r>
    </w:p>
    <w:p w14:paraId="07BF689C" w14:textId="77777777" w:rsidR="00EA2AC0" w:rsidRDefault="00EA2AC0" w:rsidP="009207C9">
      <w:pPr>
        <w:spacing w:after="0" w:line="240" w:lineRule="auto"/>
        <w:jc w:val="both"/>
      </w:pPr>
    </w:p>
    <w:p w14:paraId="1DB993AA" w14:textId="33C2016A" w:rsidR="009207C9" w:rsidRDefault="00F814C4" w:rsidP="00F814C4">
      <w:pPr>
        <w:spacing w:after="0" w:line="240" w:lineRule="auto"/>
        <w:jc w:val="both"/>
      </w:pPr>
      <w:r>
        <w:t xml:space="preserve">En el contexto de la </w:t>
      </w:r>
      <w:r w:rsidR="006705DA">
        <w:t xml:space="preserve">actual </w:t>
      </w:r>
      <w:r>
        <w:t>pandemia y la emergencia que ello implica s</w:t>
      </w:r>
      <w:r w:rsidR="009207C9" w:rsidRPr="009207C9">
        <w:t xml:space="preserve">e han autorizado </w:t>
      </w:r>
      <w:r>
        <w:t xml:space="preserve">una serie de </w:t>
      </w:r>
      <w:r w:rsidR="009207C9" w:rsidRPr="009207C9">
        <w:t xml:space="preserve">vacunas </w:t>
      </w:r>
      <w:r>
        <w:t xml:space="preserve">para el SARS-CoV2 entre las cuales se </w:t>
      </w:r>
      <w:r w:rsidR="008E6087">
        <w:t>hallan l</w:t>
      </w:r>
      <w:r>
        <w:t xml:space="preserve">as basadas en la plataforma </w:t>
      </w:r>
      <w:r w:rsidR="009207C9" w:rsidRPr="009207C9">
        <w:t xml:space="preserve">de ARNm. </w:t>
      </w:r>
      <w:r w:rsidR="00E719B4">
        <w:t xml:space="preserve">A pesar de </w:t>
      </w:r>
      <w:r>
        <w:t>las estimaciones que brinda</w:t>
      </w:r>
      <w:r w:rsidR="008E6087">
        <w:t>n</w:t>
      </w:r>
      <w:r>
        <w:t xml:space="preserve"> los ensayos clínicos en cuanto a </w:t>
      </w:r>
      <w:r w:rsidR="006705DA">
        <w:t xml:space="preserve">su </w:t>
      </w:r>
      <w:r w:rsidR="008E6087">
        <w:t>eficacia</w:t>
      </w:r>
      <w:r w:rsidR="009207C9" w:rsidRPr="009207C9">
        <w:t xml:space="preserve">, los datos </w:t>
      </w:r>
      <w:r>
        <w:t xml:space="preserve">respecto a </w:t>
      </w:r>
      <w:r w:rsidR="009207C9" w:rsidRPr="009207C9">
        <w:t>la respuesta</w:t>
      </w:r>
      <w:r>
        <w:t xml:space="preserve"> inmune genera</w:t>
      </w:r>
      <w:r w:rsidR="008E6087">
        <w:t xml:space="preserve">da </w:t>
      </w:r>
      <w:r w:rsidR="009207C9" w:rsidRPr="009207C9">
        <w:t>por la</w:t>
      </w:r>
      <w:r>
        <w:t>s</w:t>
      </w:r>
      <w:r w:rsidR="009207C9" w:rsidRPr="009207C9">
        <w:t xml:space="preserve"> vacuna</w:t>
      </w:r>
      <w:r>
        <w:t>s</w:t>
      </w:r>
      <w:r w:rsidR="009207C9" w:rsidRPr="009207C9">
        <w:t xml:space="preserve"> </w:t>
      </w:r>
      <w:r>
        <w:t xml:space="preserve">están mayormente circunscriptos a los </w:t>
      </w:r>
      <w:r w:rsidR="009207C9" w:rsidRPr="009207C9">
        <w:t>análisis serológicos</w:t>
      </w:r>
      <w:r>
        <w:t xml:space="preserve"> (mediciones de anticuerpos)</w:t>
      </w:r>
      <w:r w:rsidR="009207C9" w:rsidRPr="009207C9">
        <w:t xml:space="preserve">. </w:t>
      </w:r>
      <w:r w:rsidR="00E719B4">
        <w:t>Atento a ello, e</w:t>
      </w:r>
      <w:r>
        <w:t xml:space="preserve">n un estudio llevado a cabo en </w:t>
      </w:r>
      <w:r w:rsidR="008E6087">
        <w:t xml:space="preserve">el </w:t>
      </w:r>
      <w:r w:rsidRPr="000B4130">
        <w:t>Instituto de Inmunologí</w:t>
      </w:r>
      <w:r>
        <w:t xml:space="preserve">a perteneciente a la Escuela de Medicina </w:t>
      </w:r>
      <w:proofErr w:type="spellStart"/>
      <w:r>
        <w:t>Perelman</w:t>
      </w:r>
      <w:proofErr w:type="spellEnd"/>
      <w:r>
        <w:t xml:space="preserve"> de </w:t>
      </w:r>
      <w:r w:rsidRPr="000B4130">
        <w:t>la Universidad de Pens</w:t>
      </w:r>
      <w:r>
        <w:t>i</w:t>
      </w:r>
      <w:r w:rsidRPr="000B4130">
        <w:t xml:space="preserve">lvania </w:t>
      </w:r>
      <w:r>
        <w:t>en Filadelfia (EE. UU.)</w:t>
      </w:r>
      <w:r w:rsidR="008E6087">
        <w:t>,</w:t>
      </w:r>
      <w:r>
        <w:t xml:space="preserve"> los investigadores analizar</w:t>
      </w:r>
      <w:r w:rsidR="00E719B4">
        <w:t>on</w:t>
      </w:r>
      <w:r>
        <w:t xml:space="preserve"> </w:t>
      </w:r>
      <w:r w:rsidR="009207C9" w:rsidRPr="009207C9">
        <w:t xml:space="preserve">las células B de memoria específicas </w:t>
      </w:r>
      <w:r w:rsidR="007F63BE">
        <w:t>para antígenos del virus tras la vacunación</w:t>
      </w:r>
      <w:r w:rsidR="009207C9" w:rsidRPr="009207C9">
        <w:t xml:space="preserve"> en 33 </w:t>
      </w:r>
      <w:r w:rsidR="007F63BE">
        <w:t xml:space="preserve">personas que no habían padecido </w:t>
      </w:r>
      <w:r w:rsidR="009207C9" w:rsidRPr="009207C9">
        <w:t xml:space="preserve">COVID-19 y 11 </w:t>
      </w:r>
      <w:r w:rsidR="007F63BE">
        <w:t xml:space="preserve">pacientes </w:t>
      </w:r>
      <w:r w:rsidR="009207C9" w:rsidRPr="009207C9">
        <w:t xml:space="preserve">recuperados </w:t>
      </w:r>
      <w:r w:rsidR="007F63BE">
        <w:t>de</w:t>
      </w:r>
      <w:r w:rsidR="00F435AA">
        <w:t xml:space="preserve"> esta enfermedad</w:t>
      </w:r>
      <w:r w:rsidR="009207C9" w:rsidRPr="009207C9">
        <w:t xml:space="preserve">. Los individuos </w:t>
      </w:r>
      <w:r w:rsidR="00E719B4">
        <w:t xml:space="preserve">sin antecedentes de </w:t>
      </w:r>
      <w:r w:rsidR="007F63BE">
        <w:t>hab</w:t>
      </w:r>
      <w:r w:rsidR="00E719B4">
        <w:t xml:space="preserve">er </w:t>
      </w:r>
      <w:r w:rsidR="007F63BE">
        <w:t xml:space="preserve">presentado </w:t>
      </w:r>
      <w:r w:rsidR="009207C9" w:rsidRPr="009207C9">
        <w:t xml:space="preserve">SARS-CoV-2 requirieron ambas dosis de vacuna para obtener </w:t>
      </w:r>
      <w:r w:rsidR="00F435AA">
        <w:t xml:space="preserve">concentraciones </w:t>
      </w:r>
      <w:r w:rsidR="009207C9" w:rsidRPr="009207C9">
        <w:t>óptim</w:t>
      </w:r>
      <w:r w:rsidR="00F435AA">
        <w:t>a</w:t>
      </w:r>
      <w:r w:rsidR="009207C9" w:rsidRPr="009207C9">
        <w:t xml:space="preserve">s de anticuerpos, en particular </w:t>
      </w:r>
      <w:r w:rsidR="007F63BE">
        <w:t xml:space="preserve">buenos </w:t>
      </w:r>
      <w:r w:rsidR="009207C9" w:rsidRPr="009207C9">
        <w:t xml:space="preserve">títulos neutralizantes contra la variante B.1.351. Las células B de memoria específicas para la proteína S </w:t>
      </w:r>
      <w:r w:rsidR="007F63BE">
        <w:t xml:space="preserve">(en su forma </w:t>
      </w:r>
      <w:r w:rsidR="006705DA">
        <w:t>i</w:t>
      </w:r>
      <w:r w:rsidR="00F435AA">
        <w:t>ntegra</w:t>
      </w:r>
      <w:r w:rsidR="006705DA">
        <w:t>l</w:t>
      </w:r>
      <w:r w:rsidR="007F63BE">
        <w:t>)</w:t>
      </w:r>
      <w:r w:rsidR="009207C9" w:rsidRPr="009207C9">
        <w:t xml:space="preserve"> y el dominio de unión al receptor también se </w:t>
      </w:r>
      <w:r w:rsidR="007F63BE">
        <w:t xml:space="preserve">potenciaron </w:t>
      </w:r>
      <w:r w:rsidR="00F435AA">
        <w:t>notoriamente</w:t>
      </w:r>
      <w:r w:rsidR="009207C9" w:rsidRPr="009207C9">
        <w:t xml:space="preserve"> mediante la </w:t>
      </w:r>
      <w:r w:rsidR="006705DA">
        <w:t>inmuniz</w:t>
      </w:r>
      <w:r w:rsidR="009207C9" w:rsidRPr="009207C9">
        <w:t xml:space="preserve">ación con ARNm y </w:t>
      </w:r>
      <w:r w:rsidR="00F435AA">
        <w:t xml:space="preserve">fueron </w:t>
      </w:r>
      <w:r w:rsidR="009207C9" w:rsidRPr="009207C9">
        <w:t>detecta</w:t>
      </w:r>
      <w:r w:rsidR="00F435AA">
        <w:t xml:space="preserve">bles </w:t>
      </w:r>
      <w:r w:rsidR="009207C9" w:rsidRPr="009207C9">
        <w:t xml:space="preserve">en todos los sujetos sin </w:t>
      </w:r>
      <w:r w:rsidR="00F435AA">
        <w:t xml:space="preserve">antecedentes de </w:t>
      </w:r>
      <w:r w:rsidR="009207C9" w:rsidRPr="009207C9">
        <w:t xml:space="preserve">COVID-19 </w:t>
      </w:r>
      <w:r w:rsidR="007F63BE">
        <w:t xml:space="preserve">luego </w:t>
      </w:r>
      <w:r w:rsidR="009207C9" w:rsidRPr="009207C9">
        <w:t>de la segunda dosis vacuna</w:t>
      </w:r>
      <w:r w:rsidR="00F435AA">
        <w:t>l</w:t>
      </w:r>
      <w:r w:rsidR="009207C9" w:rsidRPr="009207C9">
        <w:t xml:space="preserve">, </w:t>
      </w:r>
      <w:r w:rsidR="00F435AA">
        <w:t xml:space="preserve">aunque se constató </w:t>
      </w:r>
      <w:r w:rsidR="007F63BE">
        <w:t xml:space="preserve">un ligero descenso de </w:t>
      </w:r>
      <w:r w:rsidR="009207C9" w:rsidRPr="009207C9">
        <w:t xml:space="preserve">las células B de memoria con la edad. En </w:t>
      </w:r>
      <w:r w:rsidR="007F63BE">
        <w:t xml:space="preserve">los pacientes </w:t>
      </w:r>
      <w:r w:rsidR="009207C9" w:rsidRPr="009207C9">
        <w:t xml:space="preserve">recuperados </w:t>
      </w:r>
      <w:r w:rsidR="007F63BE">
        <w:t>del COVID-19</w:t>
      </w:r>
      <w:r w:rsidR="009207C9" w:rsidRPr="009207C9">
        <w:t>, las respuestas de anticuerpos y células B de memoria aumentaron significativamente</w:t>
      </w:r>
      <w:r w:rsidR="006B5E5D">
        <w:t>,</w:t>
      </w:r>
      <w:r w:rsidR="009207C9" w:rsidRPr="009207C9">
        <w:t xml:space="preserve"> </w:t>
      </w:r>
      <w:r w:rsidR="00F435AA">
        <w:t xml:space="preserve">aplicada </w:t>
      </w:r>
      <w:r w:rsidR="009207C9" w:rsidRPr="009207C9">
        <w:t xml:space="preserve">la primera dosis; </w:t>
      </w:r>
      <w:r w:rsidR="007F63BE">
        <w:t xml:space="preserve">pero no se registró </w:t>
      </w:r>
      <w:r w:rsidR="009207C9" w:rsidRPr="009207C9">
        <w:t xml:space="preserve">un aumento </w:t>
      </w:r>
      <w:r w:rsidR="007F63BE">
        <w:t xml:space="preserve">posterior sea </w:t>
      </w:r>
      <w:r w:rsidR="009207C9" w:rsidRPr="009207C9">
        <w:t xml:space="preserve">en los </w:t>
      </w:r>
      <w:r w:rsidR="007F63BE">
        <w:t xml:space="preserve">niveles de </w:t>
      </w:r>
      <w:r w:rsidR="009207C9" w:rsidRPr="009207C9">
        <w:t xml:space="preserve">anticuerpos circulantes, </w:t>
      </w:r>
      <w:r w:rsidR="007F63BE">
        <w:t xml:space="preserve">los </w:t>
      </w:r>
      <w:r w:rsidR="009207C9" w:rsidRPr="009207C9">
        <w:t xml:space="preserve">neutralizantes o células B de memoria específicas </w:t>
      </w:r>
      <w:r w:rsidR="007F63BE">
        <w:t xml:space="preserve">para el </w:t>
      </w:r>
      <w:r w:rsidR="009207C9" w:rsidRPr="009207C9">
        <w:t xml:space="preserve">antígeno </w:t>
      </w:r>
      <w:r w:rsidR="00F435AA">
        <w:t xml:space="preserve">con posterioridad </w:t>
      </w:r>
      <w:r w:rsidR="007F63BE">
        <w:t xml:space="preserve">a </w:t>
      </w:r>
      <w:r w:rsidR="009207C9" w:rsidRPr="009207C9">
        <w:t xml:space="preserve">la segunda </w:t>
      </w:r>
      <w:r w:rsidR="006705DA">
        <w:t>inyección</w:t>
      </w:r>
      <w:r w:rsidR="009207C9" w:rsidRPr="009207C9">
        <w:t>. E</w:t>
      </w:r>
      <w:r w:rsidR="007F63BE">
        <w:t xml:space="preserve">l </w:t>
      </w:r>
      <w:r w:rsidR="00F435AA">
        <w:t xml:space="preserve">fuerte </w:t>
      </w:r>
      <w:r w:rsidR="007F63BE">
        <w:t xml:space="preserve">incremento </w:t>
      </w:r>
      <w:r w:rsidR="00F435AA">
        <w:t xml:space="preserve">que se dio tras la </w:t>
      </w:r>
      <w:r w:rsidR="007F63BE">
        <w:t>administra</w:t>
      </w:r>
      <w:r w:rsidR="00F435AA">
        <w:t xml:space="preserve">ción de </w:t>
      </w:r>
      <w:r w:rsidR="009207C9" w:rsidRPr="009207C9">
        <w:t>la primera dosis vacuna</w:t>
      </w:r>
      <w:r w:rsidR="00F435AA">
        <w:t>l</w:t>
      </w:r>
      <w:r w:rsidR="009207C9" w:rsidRPr="009207C9">
        <w:t xml:space="preserve"> </w:t>
      </w:r>
      <w:r w:rsidR="007F63BE">
        <w:t xml:space="preserve">en los individuos recuperados </w:t>
      </w:r>
      <w:r w:rsidR="009207C9" w:rsidRPr="009207C9">
        <w:t xml:space="preserve">se correlacionó fuertemente con los niveles de células B de memoria preexistentes, </w:t>
      </w:r>
      <w:r w:rsidR="007F63BE">
        <w:t>lo cual pone de relieve el rol fundamental que tienen est</w:t>
      </w:r>
      <w:r w:rsidR="00F435AA">
        <w:t>o</w:t>
      </w:r>
      <w:r w:rsidR="007F63BE">
        <w:t xml:space="preserve">s </w:t>
      </w:r>
      <w:r w:rsidR="00F435AA">
        <w:t xml:space="preserve">linfocitos </w:t>
      </w:r>
      <w:r w:rsidR="009207C9" w:rsidRPr="009207C9">
        <w:t xml:space="preserve">B en el montaje de respuestas </w:t>
      </w:r>
      <w:r w:rsidR="007F63BE">
        <w:t xml:space="preserve">evocadas hacia </w:t>
      </w:r>
      <w:r w:rsidR="009207C9" w:rsidRPr="009207C9">
        <w:t xml:space="preserve">los antígenos del SARS-CoV-2. </w:t>
      </w:r>
      <w:r w:rsidR="007F63BE">
        <w:t xml:space="preserve">Al igual que la </w:t>
      </w:r>
      <w:r w:rsidR="00F435AA">
        <w:t xml:space="preserve">rama </w:t>
      </w:r>
      <w:r w:rsidR="007F63BE">
        <w:t xml:space="preserve">humoral, </w:t>
      </w:r>
      <w:r w:rsidR="00E719B4">
        <w:t xml:space="preserve">igualmente </w:t>
      </w:r>
      <w:r w:rsidR="007F63BE">
        <w:t xml:space="preserve">se </w:t>
      </w:r>
      <w:r w:rsidR="00F435AA">
        <w:t>co</w:t>
      </w:r>
      <w:r w:rsidR="00E719B4">
        <w:t xml:space="preserve">mprobó </w:t>
      </w:r>
      <w:r w:rsidR="007F63BE">
        <w:t xml:space="preserve">una </w:t>
      </w:r>
      <w:r w:rsidR="00E719B4">
        <w:t xml:space="preserve">sostenida </w:t>
      </w:r>
      <w:r w:rsidR="007F63BE">
        <w:t>respuesta inmun</w:t>
      </w:r>
      <w:r w:rsidR="00E719B4">
        <w:t>e</w:t>
      </w:r>
      <w:r w:rsidR="007F63BE">
        <w:t xml:space="preserve"> celular </w:t>
      </w:r>
      <w:r w:rsidR="00E719B4">
        <w:t xml:space="preserve">en relación con </w:t>
      </w:r>
      <w:r w:rsidR="008A0492">
        <w:t xml:space="preserve">la </w:t>
      </w:r>
      <w:r w:rsidR="00E719B4">
        <w:t>apli</w:t>
      </w:r>
      <w:r w:rsidR="00F435AA">
        <w:t>ca</w:t>
      </w:r>
      <w:r w:rsidR="008A0492">
        <w:t xml:space="preserve">ción de esta </w:t>
      </w:r>
      <w:r w:rsidR="009207C9" w:rsidRPr="009207C9">
        <w:t>vacuna</w:t>
      </w:r>
      <w:r w:rsidR="00E719B4">
        <w:t>,</w:t>
      </w:r>
      <w:r w:rsidR="008A0492">
        <w:t xml:space="preserve"> con </w:t>
      </w:r>
      <w:r w:rsidR="00F435AA">
        <w:t xml:space="preserve">patrones </w:t>
      </w:r>
      <w:r w:rsidR="009207C9" w:rsidRPr="009207C9">
        <w:t>di</w:t>
      </w:r>
      <w:r w:rsidR="00F435AA">
        <w:t xml:space="preserve">ferentes </w:t>
      </w:r>
      <w:r w:rsidR="008A0492">
        <w:t>en función de</w:t>
      </w:r>
      <w:r w:rsidR="009207C9" w:rsidRPr="009207C9">
        <w:t xml:space="preserve"> la exposición previa al SARS-CoV-2</w:t>
      </w:r>
      <w:r w:rsidR="008A0492">
        <w:t xml:space="preserve">. </w:t>
      </w:r>
      <w:r w:rsidR="006705DA">
        <w:t>En función de los resultados</w:t>
      </w:r>
      <w:r w:rsidR="009207C9" w:rsidRPr="009207C9">
        <w:t xml:space="preserve">, los </w:t>
      </w:r>
      <w:r w:rsidR="008A0492">
        <w:t xml:space="preserve">pacientes que se han recobrado </w:t>
      </w:r>
      <w:r w:rsidR="009207C9" w:rsidRPr="009207C9">
        <w:t>de COVID-19 p</w:t>
      </w:r>
      <w:r w:rsidR="008A0492">
        <w:t xml:space="preserve">odrían </w:t>
      </w:r>
      <w:r w:rsidR="009207C9" w:rsidRPr="009207C9">
        <w:t xml:space="preserve">requerir una </w:t>
      </w:r>
      <w:r w:rsidR="00F435AA">
        <w:t xml:space="preserve">sola </w:t>
      </w:r>
      <w:r w:rsidR="009207C9" w:rsidRPr="009207C9">
        <w:t>dosis vacuna</w:t>
      </w:r>
      <w:r w:rsidR="00E719B4">
        <w:t>l</w:t>
      </w:r>
      <w:r w:rsidR="00F435AA">
        <w:t xml:space="preserve"> </w:t>
      </w:r>
      <w:r w:rsidR="009207C9" w:rsidRPr="009207C9">
        <w:t xml:space="preserve">para lograr respuestas </w:t>
      </w:r>
      <w:r w:rsidR="00F435AA">
        <w:t xml:space="preserve">óptimas </w:t>
      </w:r>
      <w:r w:rsidR="009207C9" w:rsidRPr="009207C9">
        <w:t xml:space="preserve">de anticuerpos y células B de memoria. </w:t>
      </w:r>
      <w:r w:rsidR="00847553">
        <w:t>H</w:t>
      </w:r>
      <w:r w:rsidR="009207C9" w:rsidRPr="009207C9">
        <w:t xml:space="preserve">allazgos </w:t>
      </w:r>
      <w:r w:rsidR="00847553">
        <w:t xml:space="preserve">que </w:t>
      </w:r>
      <w:r w:rsidR="00E719B4">
        <w:t>paralela</w:t>
      </w:r>
      <w:r w:rsidR="00847553">
        <w:t xml:space="preserve">mente </w:t>
      </w:r>
      <w:r w:rsidR="008A0492">
        <w:t xml:space="preserve">pueden ser tenidos en cuenta a la hora de </w:t>
      </w:r>
      <w:r w:rsidR="006705DA">
        <w:t xml:space="preserve">pergeñar </w:t>
      </w:r>
      <w:r w:rsidR="008A0492">
        <w:t xml:space="preserve">pautas </w:t>
      </w:r>
      <w:r w:rsidR="006705DA">
        <w:t xml:space="preserve">en cuanto </w:t>
      </w:r>
      <w:r w:rsidR="008A0492">
        <w:t xml:space="preserve">a la indicación de </w:t>
      </w:r>
      <w:r w:rsidR="009207C9" w:rsidRPr="009207C9">
        <w:t>vacuna</w:t>
      </w:r>
      <w:r w:rsidR="008A0492">
        <w:t>s anti-</w:t>
      </w:r>
      <w:r w:rsidR="009207C9" w:rsidRPr="009207C9">
        <w:t>SARS-CoV-2</w:t>
      </w:r>
      <w:r w:rsidR="006705DA">
        <w:t>,</w:t>
      </w:r>
      <w:r w:rsidR="009207C9" w:rsidRPr="009207C9">
        <w:t xml:space="preserve"> en un </w:t>
      </w:r>
      <w:r w:rsidR="008A0492">
        <w:t>contexto de disponibilidad</w:t>
      </w:r>
      <w:r w:rsidR="009207C9" w:rsidRPr="009207C9">
        <w:t xml:space="preserve"> limitad</w:t>
      </w:r>
      <w:r w:rsidR="008A0492">
        <w:t>a</w:t>
      </w:r>
      <w:r w:rsidR="009207C9" w:rsidRPr="009207C9">
        <w:t>.</w:t>
      </w:r>
    </w:p>
    <w:p w14:paraId="14666B25" w14:textId="38293260" w:rsidR="000B4130" w:rsidRDefault="000B4130" w:rsidP="009207C9">
      <w:pPr>
        <w:spacing w:after="0" w:line="240" w:lineRule="auto"/>
        <w:jc w:val="both"/>
      </w:pPr>
    </w:p>
    <w:p w14:paraId="22E15D0F" w14:textId="273D2842" w:rsidR="000B4130" w:rsidRPr="008E6087" w:rsidRDefault="000B4130" w:rsidP="000B4130">
      <w:pPr>
        <w:spacing w:after="0" w:line="240" w:lineRule="auto"/>
        <w:jc w:val="both"/>
        <w:rPr>
          <w:lang w:val="en-US"/>
        </w:rPr>
      </w:pPr>
      <w:r w:rsidRPr="000B4130">
        <w:rPr>
          <w:lang w:val="en-US"/>
        </w:rPr>
        <w:t xml:space="preserve">Goel </w:t>
      </w:r>
      <w:r>
        <w:rPr>
          <w:lang w:val="en-US"/>
        </w:rPr>
        <w:t xml:space="preserve">RR </w:t>
      </w:r>
      <w:r w:rsidRPr="000B4130">
        <w:rPr>
          <w:lang w:val="en-US"/>
        </w:rPr>
        <w:t>e</w:t>
      </w:r>
      <w:r>
        <w:rPr>
          <w:lang w:val="en-US"/>
        </w:rPr>
        <w:t xml:space="preserve">t al. </w:t>
      </w:r>
      <w:r w:rsidRPr="000B4130">
        <w:rPr>
          <w:lang w:val="en-US"/>
        </w:rPr>
        <w:t>Distinct antibody and memory B cell responses in SARS-CoV-2 naïve and recovered individuals following mRNA vaccination</w:t>
      </w:r>
      <w:r>
        <w:rPr>
          <w:lang w:val="en-US"/>
        </w:rPr>
        <w:t xml:space="preserve">. </w:t>
      </w:r>
      <w:r w:rsidRPr="008E6087">
        <w:rPr>
          <w:lang w:val="en-US"/>
        </w:rPr>
        <w:t>Sci Immunol 2021; 6(58):</w:t>
      </w:r>
      <w:r w:rsidR="00C1068B">
        <w:rPr>
          <w:lang w:val="en-US"/>
        </w:rPr>
        <w:t xml:space="preserve"> </w:t>
      </w:r>
      <w:r w:rsidRPr="008E6087">
        <w:rPr>
          <w:lang w:val="en-US"/>
        </w:rPr>
        <w:t xml:space="preserve">eabi6950. </w:t>
      </w:r>
      <w:proofErr w:type="spellStart"/>
      <w:r w:rsidRPr="008E6087">
        <w:rPr>
          <w:lang w:val="en-US"/>
        </w:rPr>
        <w:t>doi</w:t>
      </w:r>
      <w:proofErr w:type="spellEnd"/>
      <w:r w:rsidRPr="008E6087">
        <w:rPr>
          <w:lang w:val="en-US"/>
        </w:rPr>
        <w:t>: 10.1126/</w:t>
      </w:r>
      <w:proofErr w:type="gramStart"/>
      <w:r w:rsidRPr="008E6087">
        <w:rPr>
          <w:lang w:val="en-US"/>
        </w:rPr>
        <w:t>sciimmunol.abi</w:t>
      </w:r>
      <w:proofErr w:type="gramEnd"/>
      <w:r w:rsidRPr="008E6087">
        <w:rPr>
          <w:lang w:val="en-US"/>
        </w:rPr>
        <w:t>6950.</w:t>
      </w:r>
    </w:p>
    <w:sectPr w:rsidR="000B4130" w:rsidRPr="008E6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MDE3tDA0NDYzMrBQ0lEKTi0uzszPAykwqgUAzIHu7SwAAAA="/>
  </w:docVars>
  <w:rsids>
    <w:rsidRoot w:val="009207C9"/>
    <w:rsid w:val="000B4130"/>
    <w:rsid w:val="00203B40"/>
    <w:rsid w:val="004464D9"/>
    <w:rsid w:val="006705DA"/>
    <w:rsid w:val="006B5E5D"/>
    <w:rsid w:val="007F63BE"/>
    <w:rsid w:val="00847553"/>
    <w:rsid w:val="008A0492"/>
    <w:rsid w:val="008E6087"/>
    <w:rsid w:val="009207C9"/>
    <w:rsid w:val="00C1068B"/>
    <w:rsid w:val="00E719B4"/>
    <w:rsid w:val="00EA2AC0"/>
    <w:rsid w:val="00F435AA"/>
    <w:rsid w:val="00F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5EA6"/>
  <w15:chartTrackingRefBased/>
  <w15:docId w15:val="{00E6D7E3-8A1F-4F40-BA0C-0000B351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12</cp:revision>
  <dcterms:created xsi:type="dcterms:W3CDTF">2021-06-23T11:32:00Z</dcterms:created>
  <dcterms:modified xsi:type="dcterms:W3CDTF">2021-06-24T21:59:00Z</dcterms:modified>
</cp:coreProperties>
</file>