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05DF" w14:textId="18605324" w:rsidR="000F5D72" w:rsidRPr="00E27204" w:rsidRDefault="00E27204" w:rsidP="00E27204">
      <w:pPr>
        <w:spacing w:after="0" w:line="240" w:lineRule="auto"/>
        <w:jc w:val="center"/>
        <w:rPr>
          <w:sz w:val="24"/>
          <w:szCs w:val="24"/>
        </w:rPr>
      </w:pPr>
      <w:r w:rsidRPr="00E27204">
        <w:rPr>
          <w:sz w:val="24"/>
          <w:szCs w:val="24"/>
        </w:rPr>
        <w:t xml:space="preserve">UNA SUMATORIA DE DATOS EN FAVOR DEL ROL PROTECTOR DE LAS VACUNAS CONTRA COVID-19, LA ENFERMEDAD PROLONGADA Y </w:t>
      </w:r>
      <w:r w:rsidR="00BD7F56">
        <w:rPr>
          <w:sz w:val="24"/>
          <w:szCs w:val="24"/>
        </w:rPr>
        <w:t>AQUEL</w:t>
      </w:r>
      <w:r w:rsidRPr="00E27204">
        <w:rPr>
          <w:sz w:val="24"/>
          <w:szCs w:val="24"/>
        </w:rPr>
        <w:t xml:space="preserve">LAS </w:t>
      </w:r>
      <w:r w:rsidR="00BD7F56">
        <w:rPr>
          <w:sz w:val="24"/>
          <w:szCs w:val="24"/>
        </w:rPr>
        <w:t>DEBID</w:t>
      </w:r>
      <w:r w:rsidRPr="00E27204">
        <w:rPr>
          <w:sz w:val="24"/>
          <w:szCs w:val="24"/>
        </w:rPr>
        <w:t xml:space="preserve">AS </w:t>
      </w:r>
      <w:r w:rsidR="00BD7F56">
        <w:rPr>
          <w:sz w:val="24"/>
          <w:szCs w:val="24"/>
        </w:rPr>
        <w:t>A L</w:t>
      </w:r>
      <w:r w:rsidRPr="00E27204">
        <w:rPr>
          <w:sz w:val="24"/>
          <w:szCs w:val="24"/>
        </w:rPr>
        <w:t>A</w:t>
      </w:r>
      <w:r w:rsidR="00BD7F56">
        <w:rPr>
          <w:sz w:val="24"/>
          <w:szCs w:val="24"/>
        </w:rPr>
        <w:t>S</w:t>
      </w:r>
      <w:r w:rsidRPr="00E27204">
        <w:rPr>
          <w:sz w:val="24"/>
          <w:szCs w:val="24"/>
        </w:rPr>
        <w:t xml:space="preserve"> VARIANTES (INFECCIONES DISRUPTIVAS)</w:t>
      </w:r>
    </w:p>
    <w:p w14:paraId="4802814D" w14:textId="77777777" w:rsidR="000F5D72" w:rsidRDefault="000F5D72" w:rsidP="00361249">
      <w:pPr>
        <w:spacing w:after="0" w:line="240" w:lineRule="auto"/>
        <w:jc w:val="both"/>
      </w:pPr>
    </w:p>
    <w:p w14:paraId="2CBEAA28" w14:textId="77777777" w:rsidR="00E27204" w:rsidRDefault="00E27204" w:rsidP="00361249">
      <w:pPr>
        <w:spacing w:after="0" w:line="240" w:lineRule="auto"/>
        <w:jc w:val="both"/>
      </w:pPr>
    </w:p>
    <w:p w14:paraId="36DF62BC" w14:textId="559769B2" w:rsidR="008D453C" w:rsidRDefault="002A1CE1" w:rsidP="00361249">
      <w:pPr>
        <w:spacing w:after="0" w:line="240" w:lineRule="auto"/>
        <w:jc w:val="both"/>
      </w:pPr>
      <w:r>
        <w:t xml:space="preserve">Así como </w:t>
      </w:r>
      <w:r w:rsidR="008D453C">
        <w:t xml:space="preserve">las vacunas </w:t>
      </w:r>
      <w:r>
        <w:t xml:space="preserve">son efectivas </w:t>
      </w:r>
      <w:r w:rsidR="00603F1E">
        <w:t xml:space="preserve">para </w:t>
      </w:r>
      <w:r w:rsidR="008D453C">
        <w:t>prote</w:t>
      </w:r>
      <w:r w:rsidR="00D8557B">
        <w:t>ger</w:t>
      </w:r>
      <w:r w:rsidR="008D453C">
        <w:t xml:space="preserve"> contra la infección y la enfermedad grave por SARS-CoV-2</w:t>
      </w:r>
      <w:r>
        <w:t>, el efecto beneficioso también parece darse para la</w:t>
      </w:r>
      <w:r w:rsidR="00603F1E">
        <w:t>s</w:t>
      </w:r>
      <w:r>
        <w:t xml:space="preserve"> </w:t>
      </w:r>
      <w:r w:rsidR="00603F1E">
        <w:t xml:space="preserve">formas </w:t>
      </w:r>
      <w:r w:rsidR="008D453C">
        <w:t>disruptiva</w:t>
      </w:r>
      <w:r w:rsidR="00603F1E">
        <w:t>s</w:t>
      </w:r>
      <w:r w:rsidR="006C7128">
        <w:t xml:space="preserve"> (ocasionadas por las variantes)</w:t>
      </w:r>
      <w:r w:rsidR="008D453C">
        <w:t xml:space="preserve">, </w:t>
      </w:r>
      <w:r>
        <w:t xml:space="preserve">a la par </w:t>
      </w:r>
      <w:r w:rsidR="00D8557B">
        <w:t xml:space="preserve">de </w:t>
      </w:r>
      <w:r w:rsidR="008D453C">
        <w:t xml:space="preserve">una </w:t>
      </w:r>
      <w:r>
        <w:t xml:space="preserve">menor </w:t>
      </w:r>
      <w:r w:rsidR="008D453C">
        <w:t>probabilidad de desarrollar el síndrome de COVID prolongado.</w:t>
      </w:r>
    </w:p>
    <w:p w14:paraId="32DBA8D4" w14:textId="2DE378CC" w:rsidR="008D453C" w:rsidRDefault="00B53435" w:rsidP="00361249">
      <w:pPr>
        <w:spacing w:after="0" w:line="240" w:lineRule="auto"/>
        <w:jc w:val="both"/>
      </w:pPr>
      <w:r>
        <w:t xml:space="preserve">La aseveración recibe sustento </w:t>
      </w:r>
      <w:r w:rsidR="00413E76">
        <w:t xml:space="preserve">adicional </w:t>
      </w:r>
      <w:r>
        <w:t>a partir de una serie de d</w:t>
      </w:r>
      <w:r w:rsidR="00603F1E">
        <w:t>atos publicados recientemente</w:t>
      </w:r>
      <w:r w:rsidR="008B1B3F">
        <w:t xml:space="preserve"> [1]</w:t>
      </w:r>
      <w:r w:rsidR="00B17F76">
        <w:t xml:space="preserve">, </w:t>
      </w:r>
      <w:r w:rsidR="00413E76">
        <w:t xml:space="preserve">y </w:t>
      </w:r>
      <w:r w:rsidR="00B17F76">
        <w:t xml:space="preserve">emanados de un </w:t>
      </w:r>
      <w:r w:rsidR="008D453C">
        <w:t xml:space="preserve">estudio </w:t>
      </w:r>
      <w:r w:rsidR="00B17F76">
        <w:t xml:space="preserve">el cual </w:t>
      </w:r>
      <w:r w:rsidR="00BB66E2">
        <w:t xml:space="preserve">empleó </w:t>
      </w:r>
      <w:r w:rsidR="00603F1E">
        <w:t>una</w:t>
      </w:r>
      <w:r w:rsidR="008D453C">
        <w:t xml:space="preserve"> </w:t>
      </w:r>
      <w:r w:rsidR="00603F1E">
        <w:t xml:space="preserve">aplicación instalada en los teléfonos celulares </w:t>
      </w:r>
      <w:r w:rsidR="00FA2B20">
        <w:t>de ciudadanos</w:t>
      </w:r>
      <w:r w:rsidR="008D453C">
        <w:t xml:space="preserve"> del Reino Unido</w:t>
      </w:r>
      <w:r w:rsidR="00B17F76">
        <w:t xml:space="preserve"> </w:t>
      </w:r>
      <w:r w:rsidR="00BB66E2">
        <w:t>(</w:t>
      </w:r>
      <w:r w:rsidR="00BB66E2" w:rsidRPr="00BB66E2">
        <w:rPr>
          <w:i/>
          <w:iCs/>
        </w:rPr>
        <w:t>COVID Symptom Study</w:t>
      </w:r>
      <w:r w:rsidR="00BB66E2">
        <w:t>)</w:t>
      </w:r>
      <w:r w:rsidR="00B17F76">
        <w:t>. L</w:t>
      </w:r>
      <w:r w:rsidR="00603F1E">
        <w:t xml:space="preserve">a </w:t>
      </w:r>
      <w:r w:rsidR="00B17F76">
        <w:t xml:space="preserve">misma </w:t>
      </w:r>
      <w:r w:rsidR="00603F1E">
        <w:t xml:space="preserve">permite </w:t>
      </w:r>
      <w:r w:rsidR="00413E76">
        <w:t>comunicar</w:t>
      </w:r>
      <w:r w:rsidR="008D453C">
        <w:t xml:space="preserve"> sobre </w:t>
      </w:r>
      <w:r w:rsidR="00603F1E">
        <w:t>el cuadro de COVID-19</w:t>
      </w:r>
      <w:r w:rsidR="008D453C">
        <w:t xml:space="preserve"> </w:t>
      </w:r>
      <w:r w:rsidR="00B17F76">
        <w:t xml:space="preserve">que experimenta la persona </w:t>
      </w:r>
      <w:r w:rsidR="008D453C">
        <w:t xml:space="preserve">y </w:t>
      </w:r>
      <w:r w:rsidR="00603F1E">
        <w:t xml:space="preserve">el </w:t>
      </w:r>
      <w:r w:rsidR="008D453C">
        <w:t>estado de vacunación.</w:t>
      </w:r>
    </w:p>
    <w:p w14:paraId="09000BCF" w14:textId="54323936" w:rsidR="008D453C" w:rsidRDefault="00BB66E2" w:rsidP="00361249">
      <w:pPr>
        <w:spacing w:after="0" w:line="240" w:lineRule="auto"/>
        <w:jc w:val="both"/>
      </w:pPr>
      <w:r>
        <w:t>L</w:t>
      </w:r>
      <w:r w:rsidR="006C7128">
        <w:t xml:space="preserve">a información </w:t>
      </w:r>
      <w:r>
        <w:t>previ</w:t>
      </w:r>
      <w:r w:rsidR="006C7128">
        <w:t>a</w:t>
      </w:r>
      <w:r>
        <w:t xml:space="preserve"> indicaba </w:t>
      </w:r>
      <w:r w:rsidR="008D453C">
        <w:t xml:space="preserve">que 1 de cada 20 personas </w:t>
      </w:r>
      <w:r>
        <w:t xml:space="preserve">con </w:t>
      </w:r>
      <w:r w:rsidR="008D453C">
        <w:t xml:space="preserve">COVID-19 </w:t>
      </w:r>
      <w:r>
        <w:t>presenta</w:t>
      </w:r>
      <w:r w:rsidR="00B17F76">
        <w:t xml:space="preserve">ban </w:t>
      </w:r>
      <w:r w:rsidR="008D453C">
        <w:t>síntomas de</w:t>
      </w:r>
      <w:r w:rsidR="006C7128">
        <w:t xml:space="preserve"> enfermedad </w:t>
      </w:r>
      <w:r w:rsidR="008D453C">
        <w:t>prolongad</w:t>
      </w:r>
      <w:r w:rsidR="006C7128">
        <w:t>a</w:t>
      </w:r>
      <w:r w:rsidR="008D453C">
        <w:t xml:space="preserve"> durante ocho </w:t>
      </w:r>
      <w:r>
        <w:t xml:space="preserve">o más </w:t>
      </w:r>
      <w:r w:rsidR="008D453C">
        <w:t xml:space="preserve">semanas. </w:t>
      </w:r>
      <w:r>
        <w:t xml:space="preserve">La aplicación de cualquiera de las 3 vacunas autorizadas en </w:t>
      </w:r>
      <w:r w:rsidR="00FA2B20">
        <w:t>dicho país</w:t>
      </w:r>
      <w:r>
        <w:t xml:space="preserve"> </w:t>
      </w:r>
      <w:r w:rsidR="008D453C">
        <w:t xml:space="preserve">(Pfizer, Moderna, AstraZeneca) </w:t>
      </w:r>
      <w:r>
        <w:t xml:space="preserve">atemperó esta situación. El grupo de trabajo del </w:t>
      </w:r>
      <w:r w:rsidR="008D453C" w:rsidRPr="00FE3EF0">
        <w:rPr>
          <w:i/>
          <w:iCs/>
        </w:rPr>
        <w:t>King's College</w:t>
      </w:r>
      <w:r>
        <w:t xml:space="preserve"> de </w:t>
      </w:r>
      <w:r w:rsidR="008D453C">
        <w:t xml:space="preserve">Londres, </w:t>
      </w:r>
      <w:r>
        <w:t xml:space="preserve">se abocó analizar </w:t>
      </w:r>
      <w:r w:rsidR="008D453C">
        <w:t xml:space="preserve">los datos enviados por personas </w:t>
      </w:r>
      <w:r w:rsidR="00486A5A">
        <w:t xml:space="preserve">respecto a la </w:t>
      </w:r>
      <w:r w:rsidR="00FE3EF0">
        <w:t>clínic</w:t>
      </w:r>
      <w:r w:rsidR="00486A5A">
        <w:t>a</w:t>
      </w:r>
      <w:r w:rsidR="008D453C">
        <w:t>, resultados laboratori</w:t>
      </w:r>
      <w:r w:rsidR="00FE3EF0">
        <w:t>ales</w:t>
      </w:r>
      <w:r w:rsidR="008D453C">
        <w:t xml:space="preserve"> y vacuna</w:t>
      </w:r>
      <w:r w:rsidR="00FA2B20">
        <w:t>s que hubiesen recibido</w:t>
      </w:r>
      <w:r w:rsidR="008D453C">
        <w:t xml:space="preserve"> </w:t>
      </w:r>
      <w:r w:rsidR="00FE3EF0">
        <w:t>(</w:t>
      </w:r>
      <w:r w:rsidR="008D453C">
        <w:t>entre el 9</w:t>
      </w:r>
      <w:r w:rsidR="00FE3EF0">
        <w:t>/12/</w:t>
      </w:r>
      <w:r w:rsidR="008D453C">
        <w:t>2020 y el 4</w:t>
      </w:r>
      <w:r w:rsidR="00FE3EF0">
        <w:t>/07/</w:t>
      </w:r>
      <w:r w:rsidR="008D453C">
        <w:t>2021</w:t>
      </w:r>
      <w:r w:rsidR="00FE3EF0">
        <w:t xml:space="preserve">), </w:t>
      </w:r>
      <w:r w:rsidR="00486A5A">
        <w:t xml:space="preserve">correspondiente </w:t>
      </w:r>
      <w:r w:rsidR="00FE3EF0">
        <w:t xml:space="preserve">a </w:t>
      </w:r>
      <w:r w:rsidR="008D453C">
        <w:t xml:space="preserve">más de 1.2 millones </w:t>
      </w:r>
      <w:r w:rsidR="00FE3EF0">
        <w:t xml:space="preserve">de individuos con </w:t>
      </w:r>
      <w:r w:rsidR="008D453C">
        <w:t xml:space="preserve">una dosis de vacuna y casi 1 millón </w:t>
      </w:r>
      <w:r w:rsidR="006C7128">
        <w:t xml:space="preserve">de </w:t>
      </w:r>
      <w:r w:rsidR="00B17F76">
        <w:t xml:space="preserve">sujetos </w:t>
      </w:r>
      <w:r w:rsidR="008D453C">
        <w:t>completamente vacunados</w:t>
      </w:r>
      <w:r w:rsidR="00FA2B20">
        <w:t xml:space="preserve"> (también se disponía de datos pertenecientes a los no vacunados)</w:t>
      </w:r>
      <w:r w:rsidR="008D453C">
        <w:t>.</w:t>
      </w:r>
      <w:r w:rsidR="006C7128">
        <w:t xml:space="preserve"> Los resultados</w:t>
      </w:r>
      <w:r w:rsidR="008D453C">
        <w:t xml:space="preserve"> muestran que solo el 0.2 por ciento de </w:t>
      </w:r>
      <w:r w:rsidR="006C7128">
        <w:t xml:space="preserve">quienes estaban </w:t>
      </w:r>
      <w:r w:rsidR="008D453C">
        <w:t xml:space="preserve">completamente vacunados </w:t>
      </w:r>
      <w:r w:rsidR="006C7128">
        <w:t xml:space="preserve">desarrollaron </w:t>
      </w:r>
      <w:r w:rsidR="008D453C">
        <w:t xml:space="preserve">COVID-19. </w:t>
      </w:r>
      <w:r w:rsidR="006C7128">
        <w:t xml:space="preserve">Respecto de las infecciones disruptivas </w:t>
      </w:r>
      <w:r w:rsidR="00177CF0">
        <w:t>aquellos con la</w:t>
      </w:r>
      <w:r w:rsidR="008D453C">
        <w:t xml:space="preserve">s </w:t>
      </w:r>
      <w:r w:rsidR="00177CF0">
        <w:t>dos dosis</w:t>
      </w:r>
      <w:r w:rsidR="008D453C">
        <w:t xml:space="preserve"> tenían aproximadamente la mitad de probabilidad </w:t>
      </w:r>
      <w:r w:rsidR="006C7128">
        <w:t xml:space="preserve">de presentar sintomatología de COVID prolongado comparado con </w:t>
      </w:r>
      <w:r w:rsidR="008D453C">
        <w:t xml:space="preserve">las personas </w:t>
      </w:r>
      <w:r w:rsidR="00FA2B20">
        <w:t>sin vacunar</w:t>
      </w:r>
      <w:r w:rsidR="008D453C">
        <w:t>.</w:t>
      </w:r>
      <w:r w:rsidR="00934C37">
        <w:t xml:space="preserve"> Los síntomas fueron incluso más leves y se notificaron con menos frecuencia entre los vacunados respecto de los no inmunizados. </w:t>
      </w:r>
    </w:p>
    <w:p w14:paraId="45693A8E" w14:textId="2BE02146" w:rsidR="008D453C" w:rsidRDefault="00934C37" w:rsidP="00361249">
      <w:pPr>
        <w:spacing w:after="0" w:line="240" w:lineRule="auto"/>
        <w:jc w:val="both"/>
      </w:pPr>
      <w:r>
        <w:t>Asimismo, l</w:t>
      </w:r>
      <w:r w:rsidR="00177CF0">
        <w:t>o</w:t>
      </w:r>
      <w:r w:rsidR="008D453C">
        <w:t xml:space="preserve">s </w:t>
      </w:r>
      <w:r w:rsidR="00177CF0">
        <w:t xml:space="preserve">ciudadanos </w:t>
      </w:r>
      <w:r w:rsidR="008D453C">
        <w:t>vacunad</w:t>
      </w:r>
      <w:r w:rsidR="00177CF0">
        <w:t>o</w:t>
      </w:r>
      <w:r w:rsidR="008D453C">
        <w:t xml:space="preserve">s que </w:t>
      </w:r>
      <w:r>
        <w:t xml:space="preserve">posteriormente </w:t>
      </w:r>
      <w:r w:rsidR="008D453C">
        <w:t xml:space="preserve">se infectaron tenían </w:t>
      </w:r>
      <w:r>
        <w:t xml:space="preserve">menos chance </w:t>
      </w:r>
      <w:r w:rsidR="008D453C">
        <w:t xml:space="preserve">de </w:t>
      </w:r>
      <w:r w:rsidR="00413E76">
        <w:t xml:space="preserve">manifestar </w:t>
      </w:r>
      <w:r>
        <w:t>síntomas y en el caso de experimentarlos</w:t>
      </w:r>
      <w:r w:rsidR="008D453C">
        <w:t xml:space="preserve">, </w:t>
      </w:r>
      <w:r>
        <w:t xml:space="preserve">denotaban un 50% menos de </w:t>
      </w:r>
      <w:r w:rsidR="008D453C">
        <w:t>probabilida</w:t>
      </w:r>
      <w:r w:rsidR="00CC3AD7">
        <w:t>d</w:t>
      </w:r>
      <w:r w:rsidR="008D453C">
        <w:t xml:space="preserve"> de reportar </w:t>
      </w:r>
      <w:r w:rsidR="00413E76">
        <w:t xml:space="preserve">trastornos </w:t>
      </w:r>
      <w:r>
        <w:t xml:space="preserve">durante </w:t>
      </w:r>
      <w:r w:rsidR="008D453C">
        <w:t xml:space="preserve">la primera semana de la enfermedad. </w:t>
      </w:r>
      <w:r w:rsidR="00646E44">
        <w:t xml:space="preserve">Un </w:t>
      </w:r>
      <w:r w:rsidR="008D453C">
        <w:t xml:space="preserve">beneficio </w:t>
      </w:r>
      <w:r w:rsidR="00646E44">
        <w:t xml:space="preserve">adicional </w:t>
      </w:r>
      <w:r w:rsidR="008D453C">
        <w:t xml:space="preserve">de la vacunación fue que las personas con una infección disruptiva tenían menos </w:t>
      </w:r>
      <w:r w:rsidR="00646E44">
        <w:t xml:space="preserve">oportunidad de referir </w:t>
      </w:r>
      <w:r w:rsidR="008D453C">
        <w:t>síntomas graves (un tercio aproximadamente)</w:t>
      </w:r>
      <w:r>
        <w:t xml:space="preserve"> a la par de </w:t>
      </w:r>
      <w:r w:rsidR="008D453C">
        <w:t xml:space="preserve">un 70 </w:t>
      </w:r>
      <w:r>
        <w:t xml:space="preserve">% </w:t>
      </w:r>
      <w:r w:rsidR="008D453C">
        <w:t>menos de probabilidad de requerir hospitalización.</w:t>
      </w:r>
    </w:p>
    <w:p w14:paraId="0FA77482" w14:textId="290CA804" w:rsidR="00E17B62" w:rsidRDefault="00B97889" w:rsidP="00361249">
      <w:pPr>
        <w:spacing w:after="0" w:line="240" w:lineRule="auto"/>
        <w:jc w:val="both"/>
      </w:pPr>
      <w:r>
        <w:t>Tomados en su conjunto e</w:t>
      </w:r>
      <w:r w:rsidR="008D453C">
        <w:t xml:space="preserve">stos hallazgos </w:t>
      </w:r>
      <w:r>
        <w:t xml:space="preserve">vienen a reforzar las bondades que ofrecen las </w:t>
      </w:r>
      <w:r w:rsidR="008D453C">
        <w:t xml:space="preserve">vacunas, </w:t>
      </w:r>
      <w:r>
        <w:t xml:space="preserve">como </w:t>
      </w:r>
      <w:r w:rsidR="008D453C">
        <w:t xml:space="preserve">una </w:t>
      </w:r>
      <w:r>
        <w:t>modalidad m</w:t>
      </w:r>
      <w:r w:rsidR="008D453C">
        <w:t>uy efectiva de prote</w:t>
      </w:r>
      <w:r>
        <w:t xml:space="preserve">cción </w:t>
      </w:r>
      <w:r w:rsidR="008D453C">
        <w:t xml:space="preserve">contra COVID-19 </w:t>
      </w:r>
      <w:r>
        <w:t xml:space="preserve">además de menguar en </w:t>
      </w:r>
      <w:r w:rsidR="008D453C">
        <w:t xml:space="preserve">gran medida la </w:t>
      </w:r>
      <w:r w:rsidR="00FA2B20">
        <w:t xml:space="preserve">eventualidad </w:t>
      </w:r>
      <w:r w:rsidR="008D453C">
        <w:t>de</w:t>
      </w:r>
      <w:r>
        <w:t xml:space="preserve">l síndrome </w:t>
      </w:r>
      <w:r w:rsidR="008D453C">
        <w:t>prolongado</w:t>
      </w:r>
      <w:r w:rsidR="000F5D72">
        <w:t xml:space="preserve">. </w:t>
      </w:r>
      <w:r w:rsidR="006E182B">
        <w:t xml:space="preserve">El desafío sigue siendo vacunar en tiempo y forma a la mayor proporción de personas </w:t>
      </w:r>
      <w:r w:rsidR="0002739F">
        <w:t>y que los reacios a la inmunización entiendan las ventajas que confieren estas herramientas preventivas</w:t>
      </w:r>
      <w:r w:rsidR="008D453C">
        <w:t>.</w:t>
      </w:r>
    </w:p>
    <w:p w14:paraId="3844CD96" w14:textId="77777777" w:rsidR="00115C1C" w:rsidRPr="00361249" w:rsidRDefault="00115C1C" w:rsidP="00361249">
      <w:pPr>
        <w:spacing w:after="0" w:line="240" w:lineRule="auto"/>
        <w:jc w:val="both"/>
      </w:pPr>
    </w:p>
    <w:p w14:paraId="20945543" w14:textId="6677D06C" w:rsidR="00115C1C" w:rsidRPr="00115C1C" w:rsidRDefault="00115C1C" w:rsidP="00361249">
      <w:pPr>
        <w:spacing w:after="0" w:line="240" w:lineRule="auto"/>
        <w:jc w:val="both"/>
        <w:rPr>
          <w:b/>
          <w:bCs/>
          <w:lang w:val="it-IT"/>
        </w:rPr>
      </w:pPr>
      <w:r w:rsidRPr="00115C1C">
        <w:rPr>
          <w:b/>
          <w:bCs/>
          <w:lang w:val="it-IT"/>
        </w:rPr>
        <w:t>Referencia</w:t>
      </w:r>
    </w:p>
    <w:p w14:paraId="177657B2" w14:textId="331F2069" w:rsidR="00115C1C" w:rsidRPr="00115C1C" w:rsidRDefault="008B1B3F" w:rsidP="00361249">
      <w:pPr>
        <w:spacing w:after="0" w:line="240" w:lineRule="auto"/>
        <w:jc w:val="both"/>
        <w:rPr>
          <w:lang w:val="en-US"/>
        </w:rPr>
      </w:pPr>
      <w:r>
        <w:rPr>
          <w:lang w:val="it-IT"/>
        </w:rPr>
        <w:t xml:space="preserve">1. </w:t>
      </w:r>
      <w:r w:rsidR="00115C1C" w:rsidRPr="00115C1C">
        <w:rPr>
          <w:lang w:val="it-IT"/>
        </w:rPr>
        <w:t xml:space="preserve">Antonelli M, et al. </w:t>
      </w:r>
      <w:r w:rsidR="00115C1C" w:rsidRPr="00115C1C">
        <w:rPr>
          <w:lang w:val="en-US"/>
        </w:rPr>
        <w:t>Risk factors and disease profile of post-vaccination SARS-CoV-2 infection in UK users of the COVID Symptom Study app: a prospective, community-based, nested, case-control study. Lancet Infect Dis 2021 Sep 1:</w:t>
      </w:r>
      <w:r w:rsidR="00115C1C">
        <w:rPr>
          <w:lang w:val="en-US"/>
        </w:rPr>
        <w:t xml:space="preserve"> </w:t>
      </w:r>
      <w:r w:rsidR="00115C1C" w:rsidRPr="00115C1C">
        <w:rPr>
          <w:lang w:val="en-US"/>
        </w:rPr>
        <w:t>S1473-3099(21)00460-6</w:t>
      </w:r>
    </w:p>
    <w:sectPr w:rsidR="00115C1C" w:rsidRPr="00115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sDA3MTezNDI0NTVU0lEKTi0uzszPAykwqQUApzn2OywAAAA="/>
  </w:docVars>
  <w:rsids>
    <w:rsidRoot w:val="008D453C"/>
    <w:rsid w:val="0002739F"/>
    <w:rsid w:val="000F5D72"/>
    <w:rsid w:val="00115C1C"/>
    <w:rsid w:val="00177CF0"/>
    <w:rsid w:val="002A1CE1"/>
    <w:rsid w:val="003410FE"/>
    <w:rsid w:val="00361249"/>
    <w:rsid w:val="00413E76"/>
    <w:rsid w:val="00486A5A"/>
    <w:rsid w:val="00603F1E"/>
    <w:rsid w:val="00646E44"/>
    <w:rsid w:val="006C7128"/>
    <w:rsid w:val="006E182B"/>
    <w:rsid w:val="008B1B3F"/>
    <w:rsid w:val="008D453C"/>
    <w:rsid w:val="00934C37"/>
    <w:rsid w:val="00A43D65"/>
    <w:rsid w:val="00B17F76"/>
    <w:rsid w:val="00B53435"/>
    <w:rsid w:val="00B97889"/>
    <w:rsid w:val="00BA77FE"/>
    <w:rsid w:val="00BB66E2"/>
    <w:rsid w:val="00BD7F56"/>
    <w:rsid w:val="00CC3AD7"/>
    <w:rsid w:val="00D8557B"/>
    <w:rsid w:val="00E17B62"/>
    <w:rsid w:val="00E27204"/>
    <w:rsid w:val="00FA2B20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858B"/>
  <w15:chartTrackingRefBased/>
  <w15:docId w15:val="{6BFABF4C-9092-4399-9157-D04942F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27</cp:revision>
  <dcterms:created xsi:type="dcterms:W3CDTF">2021-09-14T15:59:00Z</dcterms:created>
  <dcterms:modified xsi:type="dcterms:W3CDTF">2021-09-16T19:23:00Z</dcterms:modified>
</cp:coreProperties>
</file>