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4F17C" w14:textId="2FC9E7D7" w:rsidR="009A07F2" w:rsidRDefault="009A07F2" w:rsidP="009A07F2">
      <w:pPr>
        <w:spacing w:after="0" w:line="240" w:lineRule="auto"/>
        <w:jc w:val="center"/>
      </w:pPr>
      <w:r w:rsidRPr="009A07F2">
        <w:t xml:space="preserve">CÓMO LA </w:t>
      </w:r>
      <w:r w:rsidR="007148E0">
        <w:t xml:space="preserve">AFECCION </w:t>
      </w:r>
      <w:r w:rsidRPr="009A07F2">
        <w:t>PULMONAR POR SARS-COV-2 PUEDE CAUSAR DAÑO CARDÍACO</w:t>
      </w:r>
    </w:p>
    <w:p w14:paraId="3A3DE733" w14:textId="77777777" w:rsidR="009A07F2" w:rsidRDefault="009A07F2" w:rsidP="009A07F2">
      <w:pPr>
        <w:spacing w:after="0" w:line="240" w:lineRule="auto"/>
        <w:jc w:val="both"/>
      </w:pPr>
    </w:p>
    <w:p w14:paraId="7BBCB79E" w14:textId="18C659A7" w:rsidR="009A07F2" w:rsidRDefault="00EF7F39" w:rsidP="009A07F2">
      <w:pPr>
        <w:spacing w:after="0" w:line="240" w:lineRule="auto"/>
        <w:jc w:val="both"/>
      </w:pPr>
      <w:r>
        <w:t xml:space="preserve">La infección con </w:t>
      </w:r>
      <w:r w:rsidR="009A07F2">
        <w:t>SARS-CoV-2 puede desencadenar una afección potencialmente mortal</w:t>
      </w:r>
      <w:r w:rsidR="006E61D4">
        <w:t>,</w:t>
      </w:r>
      <w:r w:rsidR="009A07F2">
        <w:t xml:space="preserve"> </w:t>
      </w:r>
      <w:r>
        <w:t xml:space="preserve">el </w:t>
      </w:r>
      <w:r w:rsidR="009A07F2">
        <w:t>síndrome de dificultad respiratoria aguda (SDRA)</w:t>
      </w:r>
      <w:r>
        <w:t>, a la par de o</w:t>
      </w:r>
      <w:r w:rsidR="009A07F2">
        <w:t xml:space="preserve">tras complicaciones </w:t>
      </w:r>
      <w:r>
        <w:t xml:space="preserve">como la </w:t>
      </w:r>
      <w:r w:rsidR="009A07F2">
        <w:t>inflamación sistémica y comp</w:t>
      </w:r>
      <w:r>
        <w:t xml:space="preserve">romiso </w:t>
      </w:r>
      <w:r w:rsidR="009A07F2">
        <w:t>cardiovascular.</w:t>
      </w:r>
    </w:p>
    <w:p w14:paraId="11DD1FB0" w14:textId="6F398737" w:rsidR="009A07F2" w:rsidRDefault="009A07F2" w:rsidP="009A07F2">
      <w:pPr>
        <w:spacing w:after="0" w:line="240" w:lineRule="auto"/>
        <w:jc w:val="both"/>
      </w:pPr>
      <w:r>
        <w:t xml:space="preserve">Un equipo de investigación </w:t>
      </w:r>
      <w:r w:rsidR="006E61D4">
        <w:t xml:space="preserve">integrado por colegas del </w:t>
      </w:r>
      <w:r>
        <w:t xml:space="preserve">Hospital General de Massachusetts y el Centro Alemán del Corazón en Charité en Berlín, </w:t>
      </w:r>
      <w:r w:rsidR="00EF7F39">
        <w:t>acaba de publicar un estudio acerca de</w:t>
      </w:r>
      <w:r w:rsidR="006E61D4">
        <w:t>l</w:t>
      </w:r>
      <w:r w:rsidR="00EF7F39">
        <w:t xml:space="preserve"> </w:t>
      </w:r>
      <w:r w:rsidR="006E61D4">
        <w:t xml:space="preserve">modo en que </w:t>
      </w:r>
      <w:r>
        <w:t xml:space="preserve">las señales inmunes asociadas al SDRA afectan el tejido cardíaco y </w:t>
      </w:r>
      <w:r w:rsidR="00EF7F39">
        <w:t>el estatus c</w:t>
      </w:r>
      <w:r>
        <w:t xml:space="preserve">ardiovascular. </w:t>
      </w:r>
    </w:p>
    <w:p w14:paraId="6B155D01" w14:textId="5C110903" w:rsidR="009A07F2" w:rsidRDefault="00EF7F39" w:rsidP="009A07F2">
      <w:pPr>
        <w:spacing w:after="0" w:line="240" w:lineRule="auto"/>
        <w:jc w:val="both"/>
      </w:pPr>
      <w:r>
        <w:t xml:space="preserve">Los investigadores analizaron </w:t>
      </w:r>
      <w:r w:rsidR="009A07F2">
        <w:t xml:space="preserve">muestras de </w:t>
      </w:r>
      <w:r w:rsidR="006E61D4">
        <w:t xml:space="preserve">miocardio </w:t>
      </w:r>
      <w:r w:rsidR="009A07F2">
        <w:t xml:space="preserve">de 21 personas </w:t>
      </w:r>
      <w:r>
        <w:t xml:space="preserve">fallecidas </w:t>
      </w:r>
      <w:r w:rsidR="009A07F2">
        <w:t>con SDRA asociado al SARS-CoV-2</w:t>
      </w:r>
      <w:r>
        <w:t xml:space="preserve">; las cuales fueron </w:t>
      </w:r>
      <w:r w:rsidR="009A07F2">
        <w:t>compara</w:t>
      </w:r>
      <w:r>
        <w:t>das</w:t>
      </w:r>
      <w:r w:rsidR="009A07F2">
        <w:t xml:space="preserve"> con </w:t>
      </w:r>
      <w:r>
        <w:t xml:space="preserve">otras </w:t>
      </w:r>
      <w:r w:rsidR="009A07F2">
        <w:t>de 33 personas que murieron por causas no relacionadas con el COVID-19</w:t>
      </w:r>
      <w:r>
        <w:t xml:space="preserve"> (previo a </w:t>
      </w:r>
      <w:r w:rsidR="009A07F2">
        <w:t>la pandemia</w:t>
      </w:r>
      <w:r>
        <w:t>)</w:t>
      </w:r>
      <w:r w:rsidR="009A07F2">
        <w:t xml:space="preserve">. </w:t>
      </w:r>
      <w:r w:rsidR="006E61D4">
        <w:t>El estudio s</w:t>
      </w:r>
      <w:r w:rsidR="009A07F2">
        <w:t>e centr</w:t>
      </w:r>
      <w:r w:rsidR="006E61D4">
        <w:t>ó</w:t>
      </w:r>
      <w:r w:rsidR="009A07F2">
        <w:t xml:space="preserve"> en un tipo </w:t>
      </w:r>
      <w:r>
        <w:t xml:space="preserve">particular </w:t>
      </w:r>
      <w:r w:rsidR="009A07F2">
        <w:t xml:space="preserve">de células </w:t>
      </w:r>
      <w:r>
        <w:t xml:space="preserve">“los </w:t>
      </w:r>
      <w:r w:rsidR="009A07F2">
        <w:t>macrófagos</w:t>
      </w:r>
      <w:r>
        <w:t>”</w:t>
      </w:r>
      <w:r w:rsidR="009A07F2">
        <w:t xml:space="preserve">, </w:t>
      </w:r>
      <w:r w:rsidR="006E61D4">
        <w:t xml:space="preserve">los cuales </w:t>
      </w:r>
      <w:r>
        <w:t>proliferan</w:t>
      </w:r>
      <w:r w:rsidR="009A07F2">
        <w:t xml:space="preserve"> </w:t>
      </w:r>
      <w:r>
        <w:t>extraordinariamente</w:t>
      </w:r>
      <w:r w:rsidR="009A07F2">
        <w:t xml:space="preserve"> durante el SDRA</w:t>
      </w:r>
      <w:r>
        <w:t xml:space="preserve"> habida cuenta de su capacidad para e</w:t>
      </w:r>
      <w:r w:rsidR="009A07F2">
        <w:t>ngull</w:t>
      </w:r>
      <w:r>
        <w:t>ir</w:t>
      </w:r>
      <w:r w:rsidR="009A07F2">
        <w:t xml:space="preserve"> y diger</w:t>
      </w:r>
      <w:r>
        <w:t>ir</w:t>
      </w:r>
      <w:r w:rsidR="009A07F2">
        <w:t xml:space="preserve"> </w:t>
      </w:r>
      <w:r>
        <w:t xml:space="preserve">microorganismos </w:t>
      </w:r>
      <w:r w:rsidR="009A07F2">
        <w:t>patógenos</w:t>
      </w:r>
      <w:r>
        <w:t xml:space="preserve">; </w:t>
      </w:r>
      <w:r w:rsidR="006E61D4">
        <w:t xml:space="preserve">a la par de </w:t>
      </w:r>
      <w:r>
        <w:t xml:space="preserve">participar en la respuesta inflamatoria y también intervenir en </w:t>
      </w:r>
      <w:r w:rsidR="009A07F2">
        <w:t xml:space="preserve">el metabolismo </w:t>
      </w:r>
      <w:r>
        <w:t>de los miocardiocitos</w:t>
      </w:r>
      <w:r w:rsidR="009A07F2">
        <w:t xml:space="preserve">. </w:t>
      </w:r>
    </w:p>
    <w:p w14:paraId="2D9DE6CD" w14:textId="5FF00D73" w:rsidR="009A07F2" w:rsidRDefault="00362104" w:rsidP="009A07F2">
      <w:pPr>
        <w:spacing w:after="0" w:line="240" w:lineRule="auto"/>
        <w:jc w:val="both"/>
      </w:pPr>
      <w:r>
        <w:t>Los resultados revelaron que e</w:t>
      </w:r>
      <w:r w:rsidR="009A07F2">
        <w:t xml:space="preserve">l tejido cardíaco de </w:t>
      </w:r>
      <w:r>
        <w:t xml:space="preserve">los pacientes </w:t>
      </w:r>
      <w:r w:rsidR="009A07F2">
        <w:t>COVID-19</w:t>
      </w:r>
      <w:r w:rsidR="006E61D4">
        <w:t>+</w:t>
      </w:r>
      <w:r w:rsidR="009A07F2">
        <w:t xml:space="preserve"> </w:t>
      </w:r>
      <w:r w:rsidR="006E61D4">
        <w:t xml:space="preserve">mostraba </w:t>
      </w:r>
      <w:r>
        <w:t xml:space="preserve">una mayor presencia de </w:t>
      </w:r>
      <w:r w:rsidR="009A07F2">
        <w:t>macrófagos</w:t>
      </w:r>
      <w:r>
        <w:t>, el grueso de ello</w:t>
      </w:r>
      <w:r w:rsidR="006E61D4">
        <w:t>s</w:t>
      </w:r>
      <w:r>
        <w:t xml:space="preserve"> con un fenot</w:t>
      </w:r>
      <w:r w:rsidR="009A07F2">
        <w:t xml:space="preserve">ipo inflamatorio. </w:t>
      </w:r>
      <w:r w:rsidR="006E61D4">
        <w:t>Tales r</w:t>
      </w:r>
      <w:r>
        <w:t xml:space="preserve">esultados estaban en consonancia con lo </w:t>
      </w:r>
      <w:r w:rsidR="009A07F2">
        <w:t>observa</w:t>
      </w:r>
      <w:r>
        <w:t xml:space="preserve">do </w:t>
      </w:r>
      <w:r w:rsidR="009A07F2">
        <w:t xml:space="preserve">en ratones infectados </w:t>
      </w:r>
      <w:r>
        <w:t xml:space="preserve">experimentalmente </w:t>
      </w:r>
      <w:r w:rsidR="009A07F2">
        <w:t>con SARS-CoV-2.</w:t>
      </w:r>
    </w:p>
    <w:p w14:paraId="1DAC0EA2" w14:textId="0A11144C" w:rsidR="009A07F2" w:rsidRDefault="009A07F2" w:rsidP="009A07F2">
      <w:pPr>
        <w:spacing w:after="0" w:line="240" w:lineRule="auto"/>
        <w:jc w:val="both"/>
      </w:pPr>
      <w:r>
        <w:t xml:space="preserve">El equipo </w:t>
      </w:r>
      <w:r w:rsidR="00991DB6">
        <w:t>apunto</w:t>
      </w:r>
      <w:r w:rsidR="006E61D4">
        <w:t>, asimismo,</w:t>
      </w:r>
      <w:r w:rsidR="00991DB6">
        <w:t xml:space="preserve"> a desentrañar </w:t>
      </w:r>
      <w:r>
        <w:t xml:space="preserve">cómo la infección por SARS-CoV-2 conducía a los cambios </w:t>
      </w:r>
      <w:r w:rsidR="00991DB6">
        <w:t xml:space="preserve">de </w:t>
      </w:r>
      <w:r>
        <w:t xml:space="preserve">los macrófagos </w:t>
      </w:r>
      <w:r w:rsidR="00991DB6">
        <w:t>cardíacos</w:t>
      </w:r>
      <w:r>
        <w:t xml:space="preserve">. Para ello, </w:t>
      </w:r>
      <w:r w:rsidR="00991DB6">
        <w:t>indujeron un</w:t>
      </w:r>
      <w:r>
        <w:t xml:space="preserve"> SDRA en ratones sin infección viral</w:t>
      </w:r>
      <w:r w:rsidR="00991DB6">
        <w:t xml:space="preserve"> alguna</w:t>
      </w:r>
      <w:r>
        <w:t>. Este SDRA "similar a un virus" (</w:t>
      </w:r>
      <w:r w:rsidR="00991DB6">
        <w:t>svSDRA</w:t>
      </w:r>
      <w:r>
        <w:t>) provocó los mismos cambios en los macrófagos c</w:t>
      </w:r>
      <w:r w:rsidR="00991DB6">
        <w:t xml:space="preserve">ardíacos </w:t>
      </w:r>
      <w:r w:rsidR="006E61D4">
        <w:t xml:space="preserve">que habían sido </w:t>
      </w:r>
      <w:r>
        <w:t xml:space="preserve">observados en la infección por SARS-CoV-2. </w:t>
      </w:r>
      <w:r w:rsidR="006E61D4">
        <w:t>Por su parte e</w:t>
      </w:r>
      <w:r>
        <w:t xml:space="preserve">l bloqueo de la respuesta inflamatoria evitó </w:t>
      </w:r>
      <w:r w:rsidR="00991DB6">
        <w:t xml:space="preserve">tales alteraciones </w:t>
      </w:r>
      <w:r>
        <w:t xml:space="preserve">y preservó la función cardíaca. </w:t>
      </w:r>
      <w:r w:rsidR="006E61D4">
        <w:t>Cabe señalar que l</w:t>
      </w:r>
      <w:r>
        <w:t xml:space="preserve">os ratones con </w:t>
      </w:r>
      <w:r w:rsidR="00991DB6">
        <w:t>svSDRA</w:t>
      </w:r>
      <w:r>
        <w:t xml:space="preserve"> también </w:t>
      </w:r>
      <w:r w:rsidR="00991DB6">
        <w:t>p</w:t>
      </w:r>
      <w:r w:rsidR="006E61D4">
        <w:t xml:space="preserve">oseían una </w:t>
      </w:r>
      <w:r>
        <w:t>m</w:t>
      </w:r>
      <w:r w:rsidR="00991DB6">
        <w:t xml:space="preserve">ayor </w:t>
      </w:r>
      <w:r>
        <w:t>probabilidad de morir si tenían insuficiencia cardíaca preexistente.</w:t>
      </w:r>
    </w:p>
    <w:p w14:paraId="5B1A2959" w14:textId="48B5BB89" w:rsidR="001A215E" w:rsidRDefault="009A07F2" w:rsidP="009A07F2">
      <w:pPr>
        <w:spacing w:after="0" w:line="240" w:lineRule="auto"/>
        <w:jc w:val="both"/>
      </w:pPr>
      <w:r>
        <w:t xml:space="preserve">Los resultados sugieren que el SARS-CoV-2 </w:t>
      </w:r>
      <w:r w:rsidR="00876B63">
        <w:t xml:space="preserve">incrementa </w:t>
      </w:r>
      <w:r>
        <w:t xml:space="preserve">la proporción </w:t>
      </w:r>
      <w:r w:rsidR="00876B63">
        <w:t xml:space="preserve">de macrófagos </w:t>
      </w:r>
      <w:r>
        <w:t>inflamatori</w:t>
      </w:r>
      <w:r w:rsidR="00876B63">
        <w:t xml:space="preserve">os </w:t>
      </w:r>
      <w:r>
        <w:t>cardíaco</w:t>
      </w:r>
      <w:r w:rsidR="008230C2">
        <w:t>s</w:t>
      </w:r>
      <w:r>
        <w:t xml:space="preserve">. Este cambio </w:t>
      </w:r>
      <w:r w:rsidR="008230C2">
        <w:t xml:space="preserve">está asociado a la presencia de SDRA pulmonar de conocido sustrato </w:t>
      </w:r>
      <w:r>
        <w:t>inmun</w:t>
      </w:r>
      <w:r w:rsidR="008230C2">
        <w:t>ológico</w:t>
      </w:r>
      <w:r>
        <w:t xml:space="preserve"> más que </w:t>
      </w:r>
      <w:r w:rsidR="008230C2">
        <w:t xml:space="preserve">a la </w:t>
      </w:r>
      <w:r>
        <w:t xml:space="preserve">infección viral </w:t>
      </w:r>
      <w:r w:rsidR="008230C2">
        <w:t>de</w:t>
      </w:r>
      <w:r w:rsidR="00876B63">
        <w:t>l tejido miocárdico</w:t>
      </w:r>
      <w:r w:rsidR="00831E29">
        <w:t>, p</w:t>
      </w:r>
      <w:r>
        <w:t xml:space="preserve">or lo </w:t>
      </w:r>
      <w:r w:rsidR="00831E29">
        <w:t>que contrarrestar est</w:t>
      </w:r>
      <w:r w:rsidR="008230C2">
        <w:t xml:space="preserve">a </w:t>
      </w:r>
      <w:r w:rsidR="00831E29">
        <w:t>exces</w:t>
      </w:r>
      <w:r w:rsidR="008230C2">
        <w:t xml:space="preserve">iva presencia </w:t>
      </w:r>
      <w:r w:rsidR="00831E29">
        <w:t xml:space="preserve">de </w:t>
      </w:r>
      <w:r>
        <w:t xml:space="preserve">macrófagos proinflamatorios podría </w:t>
      </w:r>
      <w:r w:rsidR="00831E29">
        <w:t xml:space="preserve">menguar </w:t>
      </w:r>
      <w:r>
        <w:t>las complicaciones cardiovasculares de SARS-CoV-2.</w:t>
      </w:r>
    </w:p>
    <w:p w14:paraId="05B0FFDA" w14:textId="77777777" w:rsidR="00681C07" w:rsidRDefault="00681C07" w:rsidP="009A07F2">
      <w:pPr>
        <w:spacing w:after="0" w:line="240" w:lineRule="auto"/>
        <w:jc w:val="both"/>
      </w:pPr>
    </w:p>
    <w:p w14:paraId="1ABD0193" w14:textId="1CBF19DF" w:rsidR="00681C07" w:rsidRPr="00681C07" w:rsidRDefault="00681C07" w:rsidP="009A07F2">
      <w:pPr>
        <w:spacing w:after="0" w:line="240" w:lineRule="auto"/>
        <w:jc w:val="both"/>
        <w:rPr>
          <w:b/>
          <w:bCs/>
        </w:rPr>
      </w:pPr>
      <w:r w:rsidRPr="00681C07">
        <w:rPr>
          <w:b/>
          <w:bCs/>
        </w:rPr>
        <w:t>Referencia</w:t>
      </w:r>
    </w:p>
    <w:p w14:paraId="25F024C0" w14:textId="6F0FE2A7" w:rsidR="00681C07" w:rsidRDefault="00681C07" w:rsidP="009A07F2">
      <w:pPr>
        <w:spacing w:after="0" w:line="240" w:lineRule="auto"/>
        <w:jc w:val="both"/>
      </w:pPr>
      <w:r w:rsidRPr="00681C07">
        <w:t>Grune J,</w:t>
      </w:r>
      <w:r>
        <w:t xml:space="preserve"> et al</w:t>
      </w:r>
      <w:r w:rsidRPr="00681C07">
        <w:t xml:space="preserve">. </w:t>
      </w:r>
      <w:r w:rsidRPr="00EF7F39">
        <w:rPr>
          <w:lang w:val="en-US"/>
        </w:rPr>
        <w:t xml:space="preserve">Virus-Induced Acute Respiratory Distress Syndrome Causes Cardiomyopathy Through Eliciting Inflammatory Responses in the Heart. </w:t>
      </w:r>
      <w:r w:rsidRPr="00681C07">
        <w:t>Circulation 2024 Mar 20 doi: 10.1161/CIRCULATIONAHA.123.066433</w:t>
      </w:r>
    </w:p>
    <w:sectPr w:rsidR="00681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F2"/>
    <w:rsid w:val="001A215E"/>
    <w:rsid w:val="00362104"/>
    <w:rsid w:val="00555379"/>
    <w:rsid w:val="00681C07"/>
    <w:rsid w:val="006E61D4"/>
    <w:rsid w:val="007148E0"/>
    <w:rsid w:val="0081339D"/>
    <w:rsid w:val="008230C2"/>
    <w:rsid w:val="00831E29"/>
    <w:rsid w:val="00863629"/>
    <w:rsid w:val="00876B63"/>
    <w:rsid w:val="00991DB6"/>
    <w:rsid w:val="009A07F2"/>
    <w:rsid w:val="00C00FA1"/>
    <w:rsid w:val="00D36693"/>
    <w:rsid w:val="00D57AD9"/>
    <w:rsid w:val="00E604D8"/>
    <w:rsid w:val="00E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B06A8"/>
  <w15:chartTrackingRefBased/>
  <w15:docId w15:val="{6CBE41E0-E2EA-4600-9431-85563EBC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07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07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07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07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07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A07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07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07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7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07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07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07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07F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07F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A07F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07F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07F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7F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A07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A07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A07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A07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A07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A07F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A07F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A07F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07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07F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A07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</Words>
  <Characters>2265</Characters>
  <Application>Microsoft Office Word</Application>
  <DocSecurity>0</DocSecurity>
  <Lines>38</Lines>
  <Paragraphs>10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15</cp:revision>
  <dcterms:created xsi:type="dcterms:W3CDTF">2024-04-03T19:08:00Z</dcterms:created>
  <dcterms:modified xsi:type="dcterms:W3CDTF">2024-04-22T09:27:00Z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5ea41a7c-a139-4cff-83ee-9dbbd78e1cfe</vt:lpwstr>
  </property>
</Properties>
</file>